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109" w:rsidRDefault="00D60F64" w:rsidP="00D60F64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Define </w:t>
      </w:r>
    </w:p>
    <w:p w:rsidR="00D60F64" w:rsidRDefault="00D60F64" w:rsidP="00D60F64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Data interpretation:-</w:t>
      </w:r>
    </w:p>
    <w:p w:rsidR="00D60F64" w:rsidRDefault="00D60F64" w:rsidP="00D60F64">
      <w:pPr>
        <w:pStyle w:val="ListParagraph"/>
        <w:bidi w:val="0"/>
        <w:ind w:left="108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60F64" w:rsidRDefault="00D60F64" w:rsidP="00D60F64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List </w:t>
      </w:r>
    </w:p>
    <w:p w:rsidR="00D60F64" w:rsidRDefault="00D60F64" w:rsidP="00D60F64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Error will have been committed of interpreting non-significant result</w:t>
      </w:r>
    </w:p>
    <w:p w:rsidR="00D60F64" w:rsidRDefault="00D60F64" w:rsidP="00D60F64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D60F64" w:rsidRDefault="00D60F64" w:rsidP="00D60F64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D60F64" w:rsidRDefault="00D60F64" w:rsidP="00D60F64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D60F64" w:rsidRDefault="00D60F64" w:rsidP="00D60F64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D60F64" w:rsidRDefault="00D60F64" w:rsidP="00D60F64">
      <w:pPr>
        <w:pStyle w:val="ListParagraph"/>
        <w:bidi w:val="0"/>
        <w:ind w:left="1800"/>
        <w:rPr>
          <w:rFonts w:asciiTheme="majorBidi" w:hAnsiTheme="majorBidi" w:cstheme="majorBidi"/>
          <w:sz w:val="32"/>
          <w:szCs w:val="32"/>
          <w:lang w:bidi="ar-EG"/>
        </w:rPr>
      </w:pPr>
    </w:p>
    <w:p w:rsidR="00D60F64" w:rsidRDefault="00564228" w:rsidP="00564228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The main body of the research it include</w:t>
      </w:r>
    </w:p>
    <w:p w:rsidR="00D60F64" w:rsidRDefault="00D60F64" w:rsidP="00D60F64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D60F64" w:rsidRDefault="00D60F64" w:rsidP="00D60F64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745DBB" w:rsidRDefault="00745DBB" w:rsidP="00D60F64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p w:rsidR="00D60F64" w:rsidRDefault="00D60F64" w:rsidP="00745DBB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bookmarkStart w:id="0" w:name="_GoBack"/>
      <w:bookmarkEnd w:id="0"/>
    </w:p>
    <w:p w:rsidR="00D60F64" w:rsidRDefault="00D60F64" w:rsidP="00D60F64">
      <w:pPr>
        <w:bidi w:val="0"/>
        <w:ind w:left="108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3-</w:t>
      </w:r>
      <w:r w:rsidRPr="00D60F64">
        <w:rPr>
          <w:rFonts w:asciiTheme="majorBidi" w:hAnsiTheme="majorBidi" w:cstheme="majorBidi"/>
          <w:sz w:val="32"/>
          <w:szCs w:val="32"/>
          <w:lang w:bidi="ar-EG"/>
        </w:rPr>
        <w:t>MCQ</w:t>
      </w:r>
    </w:p>
    <w:p w:rsidR="005B406D" w:rsidRPr="005B406D" w:rsidRDefault="005B406D" w:rsidP="005B406D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5B406D">
        <w:rPr>
          <w:rFonts w:asciiTheme="majorBidi" w:hAnsiTheme="majorBidi" w:cstheme="majorBidi"/>
          <w:sz w:val="32"/>
          <w:szCs w:val="32"/>
          <w:lang w:bidi="ar-EG"/>
        </w:rPr>
        <w:t>Types of Research report it include all the fowling except :-</w:t>
      </w:r>
    </w:p>
    <w:p w:rsidR="005B406D" w:rsidRDefault="005B406D" w:rsidP="005B406D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Theses &amp;dissertation </w:t>
      </w:r>
    </w:p>
    <w:p w:rsidR="005B406D" w:rsidRDefault="005B406D" w:rsidP="005B406D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Journal article</w:t>
      </w:r>
    </w:p>
    <w:p w:rsidR="005B406D" w:rsidRDefault="005B406D" w:rsidP="005B406D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Introduction</w:t>
      </w:r>
    </w:p>
    <w:p w:rsidR="005B406D" w:rsidRDefault="005B406D" w:rsidP="005B406D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Supplementary pages it include :-</w:t>
      </w:r>
    </w:p>
    <w:p w:rsidR="005B406D" w:rsidRDefault="005B406D" w:rsidP="005B406D">
      <w:pPr>
        <w:pStyle w:val="ListParagraph"/>
        <w:numPr>
          <w:ilvl w:val="0"/>
          <w:numId w:val="8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Appendix</w:t>
      </w:r>
    </w:p>
    <w:p w:rsidR="005B406D" w:rsidRDefault="005B406D" w:rsidP="005B406D">
      <w:pPr>
        <w:pStyle w:val="ListParagraph"/>
        <w:numPr>
          <w:ilvl w:val="0"/>
          <w:numId w:val="8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List of table </w:t>
      </w:r>
    </w:p>
    <w:p w:rsidR="005B406D" w:rsidRDefault="005B406D" w:rsidP="005B406D">
      <w:pPr>
        <w:pStyle w:val="ListParagraph"/>
        <w:numPr>
          <w:ilvl w:val="0"/>
          <w:numId w:val="8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Title pages </w:t>
      </w:r>
    </w:p>
    <w:p w:rsidR="005B406D" w:rsidRDefault="005B406D" w:rsidP="005B406D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Preliminary pages it include :-</w:t>
      </w:r>
    </w:p>
    <w:p w:rsidR="005B406D" w:rsidRDefault="005B406D" w:rsidP="005B406D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Acknowledgment pages </w:t>
      </w:r>
    </w:p>
    <w:p w:rsidR="005B406D" w:rsidRDefault="005B406D" w:rsidP="005B406D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Review of literature </w:t>
      </w:r>
    </w:p>
    <w:p w:rsidR="005B406D" w:rsidRDefault="005B406D" w:rsidP="005B406D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lastRenderedPageBreak/>
        <w:t>Bibliography</w:t>
      </w:r>
    </w:p>
    <w:p w:rsidR="005B406D" w:rsidRDefault="005B406D" w:rsidP="005B406D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TRUE &amp; FALSE </w:t>
      </w:r>
    </w:p>
    <w:p w:rsidR="005B406D" w:rsidRDefault="00564228" w:rsidP="005B406D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Journal article is the type of research report(T) (F)</w:t>
      </w:r>
    </w:p>
    <w:p w:rsidR="00564228" w:rsidRDefault="00564228" w:rsidP="00564228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The method section is often subdivided into several part (T) (F)</w:t>
      </w:r>
    </w:p>
    <w:p w:rsidR="00564228" w:rsidRDefault="00564228" w:rsidP="00564228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Introduction is the main body of the research component (T) (F)</w:t>
      </w:r>
    </w:p>
    <w:p w:rsidR="00564228" w:rsidRDefault="00564228" w:rsidP="00564228">
      <w:pPr>
        <w:pStyle w:val="ListParagraph"/>
        <w:bidi w:val="0"/>
        <w:ind w:left="1800"/>
        <w:rPr>
          <w:rFonts w:asciiTheme="majorBidi" w:hAnsiTheme="majorBidi" w:cstheme="majorBidi"/>
          <w:sz w:val="32"/>
          <w:szCs w:val="32"/>
          <w:lang w:bidi="ar-EG"/>
        </w:rPr>
      </w:pPr>
    </w:p>
    <w:p w:rsidR="003B399A" w:rsidRDefault="003B399A" w:rsidP="003B399A">
      <w:pPr>
        <w:pStyle w:val="ListParagraph"/>
        <w:bidi w:val="0"/>
        <w:ind w:left="1800"/>
        <w:rPr>
          <w:rFonts w:asciiTheme="majorBidi" w:hAnsiTheme="majorBidi" w:cstheme="majorBidi"/>
          <w:color w:val="FF0000"/>
          <w:sz w:val="72"/>
          <w:szCs w:val="72"/>
          <w:lang w:bidi="ar-EG"/>
        </w:rPr>
      </w:pPr>
      <w:r w:rsidRPr="003B399A"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  <w:t xml:space="preserve">Research </w:t>
      </w:r>
      <w:proofErr w:type="spellStart"/>
      <w:r w:rsidRPr="003B399A"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  <w:t>dr</w:t>
      </w:r>
      <w:proofErr w:type="spellEnd"/>
      <w:r w:rsidRPr="003B399A"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  <w:t xml:space="preserve"> </w:t>
      </w:r>
      <w:proofErr w:type="spellStart"/>
      <w:r w:rsidRPr="003B399A"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  <w:t>amina</w:t>
      </w:r>
      <w:proofErr w:type="spellEnd"/>
    </w:p>
    <w:p w:rsidR="003B399A" w:rsidRDefault="003B399A" w:rsidP="003B399A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  <w:lang/>
        </w:rPr>
      </w:pPr>
    </w:p>
    <w:p w:rsidR="003B399A" w:rsidRPr="005F3C2B" w:rsidRDefault="003B399A" w:rsidP="003B399A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  <w:lang/>
        </w:rPr>
      </w:pPr>
      <w:r w:rsidRPr="005F3C2B">
        <w:rPr>
          <w:rFonts w:ascii="Times New Roman" w:hAnsi="Times New Roman" w:cs="Times New Roman"/>
          <w:b/>
          <w:bCs/>
          <w:sz w:val="32"/>
          <w:szCs w:val="32"/>
          <w:u w:val="single"/>
          <w:lang/>
        </w:rPr>
        <w:t>Define the following:</w:t>
      </w:r>
      <w:r w:rsidRPr="005F3C2B">
        <w:rPr>
          <w:rFonts w:ascii="Times New Roman" w:hAnsi="Times New Roman" w:cs="Times New Roman"/>
          <w:b/>
          <w:bCs/>
          <w:sz w:val="32"/>
          <w:szCs w:val="32"/>
          <w:lang/>
        </w:rPr>
        <w:t xml:space="preserve">                                   </w:t>
      </w:r>
    </w:p>
    <w:p w:rsidR="003B399A" w:rsidRDefault="003B399A" w:rsidP="003B399A">
      <w:pPr>
        <w:pStyle w:val="NoSpacing"/>
        <w:bidi w:val="0"/>
        <w:rPr>
          <w:lang/>
        </w:rPr>
      </w:pPr>
    </w:p>
    <w:p w:rsidR="003B399A" w:rsidRPr="00E3429C" w:rsidRDefault="003B399A" w:rsidP="003B399A">
      <w:pPr>
        <w:autoSpaceDE w:val="0"/>
        <w:autoSpaceDN w:val="0"/>
        <w:bidi w:val="0"/>
        <w:adjustRightInd w:val="0"/>
        <w:spacing w:after="0" w:line="360" w:lineRule="auto"/>
        <w:rPr>
          <w:rStyle w:val="HTMLDefinition"/>
          <w:rFonts w:ascii="Times New Roman" w:hAnsi="Times New Roman" w:cs="Times New Roman"/>
          <w:b/>
          <w:bCs/>
          <w:i w:val="0"/>
          <w:iCs w:val="0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1</w:t>
      </w:r>
      <w:r w:rsidRPr="00E3429C"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-</w:t>
      </w:r>
      <w:r w:rsidRPr="00E3429C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The</w:t>
      </w:r>
      <w:r w:rsidRPr="00E3429C">
        <w:rPr>
          <w:rFonts w:ascii="Times New Roman" w:hAnsi="Times New Roman" w:cs="Times New Roman"/>
          <w:b/>
          <w:bCs/>
          <w:i/>
          <w:iCs/>
          <w:sz w:val="28"/>
          <w:szCs w:val="28"/>
          <w:lang/>
        </w:rPr>
        <w:t xml:space="preserve"> </w:t>
      </w:r>
      <w:r w:rsidRPr="00E3429C">
        <w:rPr>
          <w:rStyle w:val="HTMLDefinition"/>
          <w:rFonts w:ascii="Times New Roman" w:hAnsi="Times New Roman" w:cs="Times New Roman"/>
          <w:b/>
          <w:bCs/>
          <w:i w:val="0"/>
          <w:iCs w:val="0"/>
          <w:sz w:val="28"/>
          <w:szCs w:val="28"/>
          <w:lang/>
        </w:rPr>
        <w:t>target population:</w:t>
      </w:r>
    </w:p>
    <w:p w:rsidR="003B399A" w:rsidRPr="005F3C2B" w:rsidRDefault="003B399A" w:rsidP="003B399A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  <w:lang/>
        </w:rPr>
      </w:pPr>
      <w:r w:rsidRPr="005F3C2B">
        <w:rPr>
          <w:rFonts w:ascii="Times New Roman" w:hAnsi="Times New Roman" w:cs="Times New Roman"/>
          <w:sz w:val="28"/>
          <w:szCs w:val="28"/>
          <w:lang/>
        </w:rPr>
        <w:t>___________________________________________________________________</w:t>
      </w:r>
    </w:p>
    <w:p w:rsidR="003B399A" w:rsidRPr="005F3C2B" w:rsidRDefault="003B399A" w:rsidP="003B399A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sz w:val="28"/>
          <w:szCs w:val="28"/>
          <w:lang/>
        </w:rPr>
      </w:pPr>
      <w:r w:rsidRPr="005F3C2B">
        <w:rPr>
          <w:rFonts w:ascii="Times New Roman" w:hAnsi="Times New Roman" w:cs="Times New Roman"/>
          <w:sz w:val="28"/>
          <w:szCs w:val="28"/>
          <w:lang/>
        </w:rPr>
        <w:t>___________________________________________________________________</w:t>
      </w:r>
    </w:p>
    <w:p w:rsidR="003B399A" w:rsidRDefault="003B399A" w:rsidP="003B399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  <w:lang/>
        </w:rPr>
      </w:pPr>
    </w:p>
    <w:p w:rsidR="003B399A" w:rsidRPr="005F3C2B" w:rsidRDefault="003B399A" w:rsidP="003B399A">
      <w:pPr>
        <w:autoSpaceDE w:val="0"/>
        <w:autoSpaceDN w:val="0"/>
        <w:bidi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333333"/>
          <w:sz w:val="32"/>
          <w:szCs w:val="32"/>
          <w:lang/>
        </w:rPr>
      </w:pPr>
      <w:r w:rsidRPr="005F3C2B">
        <w:rPr>
          <w:rFonts w:ascii="Times New Roman" w:hAnsi="Times New Roman" w:cs="Times New Roman"/>
          <w:b/>
          <w:bCs/>
          <w:color w:val="333333"/>
          <w:sz w:val="32"/>
          <w:szCs w:val="32"/>
          <w:u w:val="single"/>
          <w:lang/>
        </w:rPr>
        <w:t>List the following</w:t>
      </w:r>
      <w:r w:rsidRPr="005F3C2B">
        <w:rPr>
          <w:rFonts w:ascii="Times New Roman" w:hAnsi="Times New Roman" w:cs="Times New Roman"/>
          <w:b/>
          <w:bCs/>
          <w:color w:val="333333"/>
          <w:sz w:val="32"/>
          <w:szCs w:val="32"/>
          <w:lang/>
        </w:rPr>
        <w:t xml:space="preserve">:                                   </w:t>
      </w:r>
    </w:p>
    <w:p w:rsidR="003B399A" w:rsidRPr="008B081C" w:rsidRDefault="003B399A" w:rsidP="003B399A">
      <w:pPr>
        <w:tabs>
          <w:tab w:val="left" w:pos="7632"/>
        </w:tabs>
        <w:autoSpaceDE w:val="0"/>
        <w:autoSpaceDN w:val="0"/>
        <w:bidi w:val="0"/>
        <w:adjustRightInd w:val="0"/>
        <w:spacing w:after="0" w:line="480" w:lineRule="auto"/>
        <w:ind w:right="1008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8B081C">
        <w:rPr>
          <w:rFonts w:ascii="Times New Roman" w:hAnsi="Times New Roman" w:cs="Times New Roman"/>
          <w:b/>
          <w:bCs/>
          <w:color w:val="333333"/>
          <w:sz w:val="28"/>
          <w:szCs w:val="28"/>
          <w:lang/>
        </w:rPr>
        <w:t>1-</w:t>
      </w:r>
      <w:r w:rsidRPr="008B081C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</w:t>
      </w:r>
      <w:r w:rsidRPr="008B081C">
        <w:rPr>
          <w:rFonts w:ascii="Times New Roman" w:hAnsi="Times New Roman" w:cs="Times New Roman"/>
          <w:b/>
          <w:bCs/>
          <w:color w:val="000000"/>
          <w:sz w:val="28"/>
          <w:szCs w:val="28"/>
          <w:lang/>
        </w:rPr>
        <w:t>Types of probability sample</w:t>
      </w:r>
      <w:r w:rsidRPr="008B081C">
        <w:rPr>
          <w:rFonts w:ascii="Times New Roman" w:hAnsi="Times New Roman" w:cs="Times New Roman"/>
          <w:b/>
          <w:bCs/>
          <w:sz w:val="28"/>
          <w:szCs w:val="28"/>
          <w:lang/>
        </w:rPr>
        <w:t>:</w:t>
      </w:r>
    </w:p>
    <w:p w:rsidR="003B399A" w:rsidRPr="005F3C2B" w:rsidRDefault="003B399A" w:rsidP="003B399A">
      <w:pPr>
        <w:autoSpaceDE w:val="0"/>
        <w:autoSpaceDN w:val="0"/>
        <w:bidi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/>
        </w:rPr>
      </w:pPr>
      <w:r w:rsidRPr="005F3C2B">
        <w:rPr>
          <w:rFonts w:ascii="Times New Roman" w:hAnsi="Times New Roman" w:cs="Times New Roman"/>
          <w:sz w:val="28"/>
          <w:szCs w:val="28"/>
          <w:lang/>
        </w:rPr>
        <w:t>a-</w:t>
      </w:r>
    </w:p>
    <w:p w:rsidR="003B399A" w:rsidRPr="005F3C2B" w:rsidRDefault="003B399A" w:rsidP="003B399A">
      <w:pPr>
        <w:autoSpaceDE w:val="0"/>
        <w:autoSpaceDN w:val="0"/>
        <w:bidi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/>
        </w:rPr>
      </w:pPr>
      <w:proofErr w:type="gramStart"/>
      <w:r w:rsidRPr="005F3C2B">
        <w:rPr>
          <w:rFonts w:ascii="Times New Roman" w:hAnsi="Times New Roman" w:cs="Times New Roman"/>
          <w:sz w:val="28"/>
          <w:szCs w:val="28"/>
          <w:lang/>
        </w:rPr>
        <w:t>b-</w:t>
      </w:r>
      <w:proofErr w:type="gramEnd"/>
    </w:p>
    <w:p w:rsidR="003B399A" w:rsidRDefault="003B399A" w:rsidP="003B399A">
      <w:pPr>
        <w:autoSpaceDE w:val="0"/>
        <w:autoSpaceDN w:val="0"/>
        <w:bidi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/>
        </w:rPr>
      </w:pPr>
      <w:proofErr w:type="gramStart"/>
      <w:r w:rsidRPr="005F3C2B">
        <w:rPr>
          <w:rFonts w:ascii="Times New Roman" w:hAnsi="Times New Roman" w:cs="Times New Roman"/>
          <w:sz w:val="28"/>
          <w:szCs w:val="28"/>
          <w:lang/>
        </w:rPr>
        <w:t>c-</w:t>
      </w:r>
      <w:proofErr w:type="gramEnd"/>
    </w:p>
    <w:p w:rsidR="003B399A" w:rsidRPr="005F3C2B" w:rsidRDefault="003B399A" w:rsidP="003B399A">
      <w:pPr>
        <w:autoSpaceDE w:val="0"/>
        <w:autoSpaceDN w:val="0"/>
        <w:bidi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  <w:lang/>
        </w:rPr>
      </w:pPr>
      <w:proofErr w:type="gramStart"/>
      <w:r>
        <w:rPr>
          <w:rFonts w:ascii="Times New Roman" w:hAnsi="Times New Roman" w:cs="Times New Roman"/>
          <w:sz w:val="28"/>
          <w:szCs w:val="28"/>
          <w:lang/>
        </w:rPr>
        <w:t>d-</w:t>
      </w:r>
      <w:proofErr w:type="gramEnd"/>
    </w:p>
    <w:p w:rsidR="003B399A" w:rsidRPr="006A2BA6" w:rsidRDefault="003B399A" w:rsidP="003B399A">
      <w:pPr>
        <w:autoSpaceDE w:val="0"/>
        <w:autoSpaceDN w:val="0"/>
        <w:bidi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32"/>
          <w:szCs w:val="32"/>
          <w:lang/>
        </w:rPr>
      </w:pPr>
      <w:r w:rsidRPr="005F3C2B">
        <w:rPr>
          <w:rFonts w:ascii="Times New Roman" w:hAnsi="Times New Roman" w:cs="Times New Roman"/>
          <w:b/>
          <w:bCs/>
          <w:sz w:val="32"/>
          <w:szCs w:val="32"/>
          <w:u w:val="single"/>
          <w:lang/>
        </w:rPr>
        <w:t>True or false questions:</w:t>
      </w:r>
      <w:r w:rsidRPr="005F3C2B">
        <w:rPr>
          <w:rFonts w:ascii="Times New Roman" w:hAnsi="Times New Roman" w:cs="Times New Roman"/>
          <w:b/>
          <w:bCs/>
          <w:sz w:val="32"/>
          <w:szCs w:val="32"/>
          <w:lang/>
        </w:rPr>
        <w:t xml:space="preserve">                                                  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5"/>
        <w:gridCol w:w="567"/>
        <w:gridCol w:w="567"/>
      </w:tblGrid>
      <w:tr w:rsidR="003B399A" w:rsidRPr="009D3138" w:rsidTr="004D1D63">
        <w:tc>
          <w:tcPr>
            <w:tcW w:w="9215" w:type="dxa"/>
          </w:tcPr>
          <w:p w:rsidR="003B399A" w:rsidRPr="009D3138" w:rsidRDefault="003B399A" w:rsidP="004D1D6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138">
              <w:rPr>
                <w:rFonts w:ascii="Times New Roman" w:hAnsi="Times New Roman" w:cs="Times New Roman"/>
                <w:sz w:val="28"/>
                <w:szCs w:val="28"/>
                <w:lang/>
              </w:rPr>
              <w:t>1- Stratified Sampling</w:t>
            </w:r>
            <w:r w:rsidRPr="009D3138">
              <w:rPr>
                <w:rFonts w:ascii="Times New Roman" w:hAnsi="Times New Roman" w:cs="Times New Roman"/>
                <w:sz w:val="28"/>
                <w:szCs w:val="28"/>
              </w:rPr>
              <w:t xml:space="preserve"> involves separating the population into subgroups and then taking a simple random sample from each of these subgroups</w:t>
            </w:r>
          </w:p>
        </w:tc>
        <w:tc>
          <w:tcPr>
            <w:tcW w:w="567" w:type="dxa"/>
          </w:tcPr>
          <w:p w:rsidR="003B399A" w:rsidRPr="009D3138" w:rsidRDefault="003B399A" w:rsidP="004D1D6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138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3B399A" w:rsidRPr="009D3138" w:rsidRDefault="003B399A" w:rsidP="004D1D6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13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3B399A" w:rsidRPr="009D3138" w:rsidTr="004D1D63">
        <w:tc>
          <w:tcPr>
            <w:tcW w:w="9215" w:type="dxa"/>
          </w:tcPr>
          <w:p w:rsidR="003B399A" w:rsidRPr="009D3138" w:rsidRDefault="003B399A" w:rsidP="004D1D6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3138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  <w:lang w:bidi="ar-EG"/>
              </w:rPr>
              <w:t>2-</w:t>
            </w:r>
            <w:r w:rsidRPr="009D3138">
              <w:rPr>
                <w:rFonts w:ascii="Times New Roman" w:hAnsi="Times New Roman" w:cs="Times New Roman"/>
                <w:sz w:val="28"/>
                <w:szCs w:val="28"/>
              </w:rPr>
              <w:t xml:space="preserve"> Systematic sample is the simplest type of probability sampling</w:t>
            </w:r>
          </w:p>
        </w:tc>
        <w:tc>
          <w:tcPr>
            <w:tcW w:w="567" w:type="dxa"/>
          </w:tcPr>
          <w:p w:rsidR="003B399A" w:rsidRPr="009D3138" w:rsidRDefault="003B399A" w:rsidP="004D1D6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138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3B399A" w:rsidRPr="009D3138" w:rsidRDefault="003B399A" w:rsidP="004D1D6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13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3B399A" w:rsidRPr="009D3138" w:rsidTr="004D1D63">
        <w:tc>
          <w:tcPr>
            <w:tcW w:w="9215" w:type="dxa"/>
          </w:tcPr>
          <w:p w:rsidR="003B399A" w:rsidRPr="009D3138" w:rsidRDefault="003B399A" w:rsidP="004D1D6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  <w:lang/>
              </w:rPr>
            </w:pPr>
            <w:r w:rsidRPr="009D31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9D31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9D3138">
              <w:rPr>
                <w:rStyle w:val="HTMLDefinition"/>
                <w:rFonts w:ascii="Times New Roman" w:hAnsi="Times New Roman" w:cs="Times New Roman"/>
                <w:i w:val="0"/>
                <w:iCs w:val="0"/>
                <w:sz w:val="32"/>
                <w:szCs w:val="32"/>
                <w:lang/>
              </w:rPr>
              <w:t xml:space="preserve"> </w:t>
            </w:r>
            <w:r w:rsidRPr="009D3138">
              <w:rPr>
                <w:rStyle w:val="HTMLDefinition"/>
                <w:rFonts w:ascii="Times New Roman" w:hAnsi="Times New Roman" w:cs="Times New Roman"/>
                <w:i w:val="0"/>
                <w:iCs w:val="0"/>
                <w:sz w:val="28"/>
                <w:szCs w:val="28"/>
                <w:lang/>
              </w:rPr>
              <w:t>Target population</w:t>
            </w:r>
            <w:r w:rsidRPr="009D31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3138">
              <w:rPr>
                <w:rFonts w:ascii="Times New Roman" w:hAnsi="Times New Roman" w:cs="Times New Roman"/>
                <w:sz w:val="28"/>
                <w:szCs w:val="28"/>
                <w:lang/>
              </w:rPr>
              <w:t>is the group of people who take part in the investigation</w:t>
            </w:r>
          </w:p>
        </w:tc>
        <w:tc>
          <w:tcPr>
            <w:tcW w:w="567" w:type="dxa"/>
          </w:tcPr>
          <w:p w:rsidR="003B399A" w:rsidRPr="009D3138" w:rsidRDefault="003B399A" w:rsidP="004D1D6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138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3B399A" w:rsidRPr="009D3138" w:rsidRDefault="003B399A" w:rsidP="004D1D6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13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3B399A" w:rsidRPr="009D3138" w:rsidTr="004D1D63">
        <w:tc>
          <w:tcPr>
            <w:tcW w:w="9215" w:type="dxa"/>
          </w:tcPr>
          <w:p w:rsidR="003B399A" w:rsidRPr="009D3138" w:rsidRDefault="003B399A" w:rsidP="004D1D63">
            <w:pPr>
              <w:pStyle w:val="Heading2"/>
              <w:keepNext w:val="0"/>
              <w:widowControl w:val="0"/>
              <w:autoSpaceDE w:val="0"/>
              <w:autoSpaceDN w:val="0"/>
              <w:bidi w:val="0"/>
              <w:adjustRightInd w:val="0"/>
              <w:spacing w:before="0" w:after="0" w:line="360" w:lineRule="auto"/>
              <w:ind w:right="-540"/>
              <w:jc w:val="lowKashida"/>
              <w:rPr>
                <w:rFonts w:ascii="Times New Roman" w:hAnsi="Times New Roman"/>
                <w:b w:val="0"/>
                <w:bCs w:val="0"/>
                <w:i w:val="0"/>
                <w:iCs w:val="0"/>
              </w:rPr>
            </w:pPr>
            <w:r w:rsidRPr="009D3138">
              <w:rPr>
                <w:rFonts w:ascii="Times New Roman" w:hAnsi="Times New Roman"/>
                <w:b w:val="0"/>
                <w:bCs w:val="0"/>
                <w:i w:val="0"/>
                <w:iCs w:val="0"/>
                <w:lang w:val="en-US"/>
              </w:rPr>
              <w:t>4-</w:t>
            </w:r>
            <w:r w:rsidRPr="009D3138">
              <w:rPr>
                <w:rFonts w:ascii="Times New Roman" w:hAnsi="Times New Roman"/>
                <w:b w:val="0"/>
                <w:bCs w:val="0"/>
                <w:i w:val="0"/>
                <w:iCs w:val="0"/>
              </w:rPr>
              <w:t xml:space="preserve">The title should be </w:t>
            </w:r>
            <w:r w:rsidRPr="009D3138">
              <w:rPr>
                <w:rFonts w:ascii="Times New Roman" w:hAnsi="Times New Roman"/>
                <w:b w:val="0"/>
                <w:bCs w:val="0"/>
                <w:i w:val="0"/>
                <w:iCs w:val="0"/>
                <w:lang w:val="en-US"/>
              </w:rPr>
              <w:t>long</w:t>
            </w:r>
            <w:r w:rsidRPr="009D3138">
              <w:rPr>
                <w:rFonts w:ascii="Times New Roman" w:hAnsi="Times New Roman"/>
                <w:b w:val="0"/>
                <w:bCs w:val="0"/>
                <w:i w:val="0"/>
                <w:iCs w:val="0"/>
              </w:rPr>
              <w:t xml:space="preserve">, containing more than 15 words, if possible. </w:t>
            </w:r>
          </w:p>
        </w:tc>
        <w:tc>
          <w:tcPr>
            <w:tcW w:w="567" w:type="dxa"/>
          </w:tcPr>
          <w:p w:rsidR="003B399A" w:rsidRPr="009D3138" w:rsidRDefault="003B399A" w:rsidP="004D1D6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138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3B399A" w:rsidRPr="009D3138" w:rsidRDefault="003B399A" w:rsidP="004D1D6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13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3B399A" w:rsidRPr="009D3138" w:rsidTr="004D1D63">
        <w:tc>
          <w:tcPr>
            <w:tcW w:w="9215" w:type="dxa"/>
          </w:tcPr>
          <w:p w:rsidR="003B399A" w:rsidRDefault="003B399A" w:rsidP="004D1D63">
            <w:pPr>
              <w:pStyle w:val="Heading2"/>
              <w:keepNext w:val="0"/>
              <w:widowControl w:val="0"/>
              <w:autoSpaceDE w:val="0"/>
              <w:autoSpaceDN w:val="0"/>
              <w:bidi w:val="0"/>
              <w:adjustRightInd w:val="0"/>
              <w:spacing w:before="0" w:after="0" w:line="360" w:lineRule="auto"/>
              <w:ind w:right="-540"/>
              <w:jc w:val="lowKashida"/>
              <w:rPr>
                <w:rFonts w:ascii="Times New Roman" w:hAnsi="Times New Roman"/>
                <w:b w:val="0"/>
                <w:bCs w:val="0"/>
                <w:i w:val="0"/>
                <w:iCs w:val="0"/>
                <w:lang w:val="en-US"/>
              </w:rPr>
            </w:pPr>
            <w:r w:rsidRPr="009D3138">
              <w:rPr>
                <w:rFonts w:ascii="Times New Roman" w:hAnsi="Times New Roman"/>
                <w:b w:val="0"/>
                <w:bCs w:val="0"/>
                <w:i w:val="0"/>
                <w:iCs w:val="0"/>
                <w:lang w:val="en-US"/>
              </w:rPr>
              <w:t>5-</w:t>
            </w:r>
            <w:r w:rsidRPr="009D3138">
              <w:rPr>
                <w:rFonts w:ascii="Times New Roman" w:hAnsi="Times New Roman"/>
                <w:b w:val="0"/>
                <w:bCs w:val="0"/>
                <w:i w:val="0"/>
                <w:iCs w:val="0"/>
              </w:rPr>
              <w:t xml:space="preserve">The researcher should present the essential components of the research study </w:t>
            </w:r>
          </w:p>
          <w:p w:rsidR="003B399A" w:rsidRPr="009D3138" w:rsidRDefault="003B399A" w:rsidP="004D1D63">
            <w:pPr>
              <w:pStyle w:val="Heading2"/>
              <w:keepNext w:val="0"/>
              <w:widowControl w:val="0"/>
              <w:autoSpaceDE w:val="0"/>
              <w:autoSpaceDN w:val="0"/>
              <w:bidi w:val="0"/>
              <w:adjustRightInd w:val="0"/>
              <w:spacing w:before="0" w:after="0" w:line="360" w:lineRule="auto"/>
              <w:ind w:right="-540"/>
              <w:jc w:val="lowKashida"/>
              <w:rPr>
                <w:rFonts w:ascii="Times New Roman" w:hAnsi="Times New Roman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</w:rPr>
              <w:t>in the abstract</w:t>
            </w:r>
            <w:r w:rsidRPr="009D3138">
              <w:rPr>
                <w:rFonts w:ascii="Times New Roman" w:hAnsi="Times New Roman"/>
                <w:b w:val="0"/>
                <w:bCs w:val="0"/>
                <w:i w:val="0"/>
                <w:iCs w:val="0"/>
              </w:rPr>
              <w:t>; abstracts are 100 to 200 words in length</w:t>
            </w:r>
            <w:r w:rsidRPr="009D3138">
              <w:rPr>
                <w:rFonts w:ascii="Times New Roman" w:hAnsi="Times New Roman"/>
                <w:b w:val="0"/>
                <w:bCs w:val="0"/>
                <w:i w:val="0"/>
                <w:iCs w:val="0"/>
                <w:lang w:val="en-US"/>
              </w:rPr>
              <w:t>.</w:t>
            </w:r>
          </w:p>
        </w:tc>
        <w:tc>
          <w:tcPr>
            <w:tcW w:w="567" w:type="dxa"/>
          </w:tcPr>
          <w:p w:rsidR="003B399A" w:rsidRPr="009D3138" w:rsidRDefault="003B399A" w:rsidP="004D1D6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138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3B399A" w:rsidRPr="009D3138" w:rsidRDefault="003B399A" w:rsidP="004D1D6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13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3B399A" w:rsidRPr="009D3138" w:rsidTr="004D1D63">
        <w:tc>
          <w:tcPr>
            <w:tcW w:w="9215" w:type="dxa"/>
          </w:tcPr>
          <w:p w:rsidR="003B399A" w:rsidRPr="009D3138" w:rsidRDefault="003B399A" w:rsidP="004D1D63">
            <w:pPr>
              <w:pStyle w:val="Heading2"/>
              <w:keepNext w:val="0"/>
              <w:widowControl w:val="0"/>
              <w:autoSpaceDE w:val="0"/>
              <w:autoSpaceDN w:val="0"/>
              <w:bidi w:val="0"/>
              <w:adjustRightInd w:val="0"/>
              <w:spacing w:before="0" w:after="0" w:line="360" w:lineRule="auto"/>
              <w:ind w:right="-540"/>
              <w:jc w:val="lowKashida"/>
              <w:rPr>
                <w:rFonts w:ascii="Times New Roman" w:hAnsi="Times New Roman"/>
                <w:b w:val="0"/>
                <w:bCs w:val="0"/>
                <w:i w:val="0"/>
                <w:iCs w:val="0"/>
                <w:lang w:val="en-US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iCs w:val="0"/>
                <w:lang w:val="en-US"/>
              </w:rPr>
              <w:t>6-</w:t>
            </w:r>
            <w:r w:rsidRPr="00617EE6">
              <w:rPr>
                <w:rFonts w:ascii="Times New Roman" w:hAnsi="Times New Roman"/>
                <w:i w:val="0"/>
                <w:iCs w:val="0"/>
              </w:rPr>
              <w:t xml:space="preserve"> </w:t>
            </w:r>
            <w:r w:rsidRPr="00002623">
              <w:rPr>
                <w:rStyle w:val="HTMLDefinition"/>
                <w:rFonts w:ascii="Times New Roman" w:hAnsi="Times New Roman"/>
                <w:b w:val="0"/>
                <w:bCs w:val="0"/>
                <w:lang/>
              </w:rPr>
              <w:t>Sampling</w:t>
            </w:r>
            <w:r w:rsidRPr="00002623">
              <w:rPr>
                <w:rFonts w:ascii="Times New Roman" w:hAnsi="Times New Roman"/>
                <w:b w:val="0"/>
                <w:bCs w:val="0"/>
                <w:lang/>
              </w:rPr>
              <w:t xml:space="preserve"> </w:t>
            </w:r>
            <w:r w:rsidRPr="00002623">
              <w:rPr>
                <w:rFonts w:ascii="Times New Roman" w:hAnsi="Times New Roman"/>
                <w:b w:val="0"/>
                <w:bCs w:val="0"/>
                <w:i w:val="0"/>
                <w:iCs w:val="0"/>
                <w:lang/>
              </w:rPr>
              <w:t>is the process of selecting a representative group from the population under study</w:t>
            </w:r>
          </w:p>
        </w:tc>
        <w:tc>
          <w:tcPr>
            <w:tcW w:w="567" w:type="dxa"/>
          </w:tcPr>
          <w:p w:rsidR="003B399A" w:rsidRPr="009D3138" w:rsidRDefault="003B399A" w:rsidP="004D1D6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138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3B399A" w:rsidRPr="009D3138" w:rsidRDefault="003B399A" w:rsidP="004D1D63">
            <w:pPr>
              <w:autoSpaceDE w:val="0"/>
              <w:autoSpaceDN w:val="0"/>
              <w:bidi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3138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3B399A" w:rsidRPr="005F3C2B" w:rsidRDefault="003B399A" w:rsidP="003B399A">
      <w:pPr>
        <w:pStyle w:val="NoSpacing"/>
        <w:bidi w:val="0"/>
        <w:rPr>
          <w:lang/>
        </w:rPr>
      </w:pPr>
    </w:p>
    <w:p w:rsidR="003B399A" w:rsidRDefault="003B399A" w:rsidP="003B399A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  <w:u w:val="single"/>
          <w:lang/>
        </w:rPr>
      </w:pPr>
    </w:p>
    <w:p w:rsidR="003B399A" w:rsidRPr="00974A03" w:rsidRDefault="003B399A" w:rsidP="003B399A">
      <w:pPr>
        <w:autoSpaceDE w:val="0"/>
        <w:autoSpaceDN w:val="0"/>
        <w:bidi w:val="0"/>
        <w:adjustRightInd w:val="0"/>
        <w:spacing w:after="0"/>
        <w:rPr>
          <w:rFonts w:ascii="Times New Roman" w:hAnsi="Times New Roman" w:cs="Times New Roman"/>
          <w:b/>
          <w:bCs/>
          <w:sz w:val="32"/>
          <w:szCs w:val="32"/>
          <w:lang/>
        </w:rPr>
      </w:pPr>
      <w:r w:rsidRPr="00C348F4">
        <w:rPr>
          <w:rFonts w:ascii="Times New Roman" w:hAnsi="Times New Roman" w:cs="Times New Roman"/>
          <w:b/>
          <w:bCs/>
          <w:sz w:val="32"/>
          <w:szCs w:val="32"/>
          <w:u w:val="single"/>
          <w:lang/>
        </w:rPr>
        <w:t xml:space="preserve">MCQ </w:t>
      </w:r>
      <w:proofErr w:type="gramStart"/>
      <w:r w:rsidRPr="00C348F4">
        <w:rPr>
          <w:rFonts w:ascii="Times New Roman" w:hAnsi="Times New Roman" w:cs="Times New Roman"/>
          <w:b/>
          <w:bCs/>
          <w:sz w:val="32"/>
          <w:szCs w:val="32"/>
          <w:u w:val="single"/>
          <w:lang/>
        </w:rPr>
        <w:t xml:space="preserve">Questions </w:t>
      </w:r>
      <w:r w:rsidRPr="00C348F4">
        <w:rPr>
          <w:rFonts w:ascii="Times New Roman" w:hAnsi="Times New Roman" w:cs="Times New Roman"/>
          <w:b/>
          <w:bCs/>
          <w:sz w:val="32"/>
          <w:szCs w:val="32"/>
          <w:lang/>
        </w:rPr>
        <w:t>:</w:t>
      </w:r>
      <w:proofErr w:type="gramEnd"/>
      <w:r w:rsidRPr="00C348F4">
        <w:rPr>
          <w:rFonts w:ascii="Times New Roman" w:hAnsi="Times New Roman" w:cs="Times New Roman"/>
          <w:b/>
          <w:bCs/>
          <w:sz w:val="32"/>
          <w:szCs w:val="32"/>
          <w:lang/>
        </w:rPr>
        <w:t xml:space="preserve">                                                      </w:t>
      </w:r>
    </w:p>
    <w:p w:rsidR="003B399A" w:rsidRPr="005F3C2B" w:rsidRDefault="003B399A" w:rsidP="003B399A">
      <w:pPr>
        <w:bidi w:val="0"/>
        <w:rPr>
          <w:rFonts w:ascii="Times New Roman" w:hAnsi="Times New Roman" w:cs="Times New Roman"/>
          <w:b/>
          <w:bCs/>
          <w:sz w:val="28"/>
          <w:szCs w:val="28"/>
        </w:rPr>
      </w:pPr>
      <w:r w:rsidRPr="005F3C2B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1- </w:t>
      </w:r>
      <w:proofErr w:type="gramStart"/>
      <w:r w:rsidRPr="005F3C2B">
        <w:rPr>
          <w:rFonts w:ascii="Times New Roman" w:hAnsi="Times New Roman" w:cs="Times New Roman"/>
          <w:b/>
          <w:bCs/>
          <w:sz w:val="28"/>
          <w:szCs w:val="28"/>
        </w:rPr>
        <w:t xml:space="preserve">A  </w:t>
      </w:r>
      <w:r w:rsidRPr="005F3C2B">
        <w:rPr>
          <w:rFonts w:ascii="Times New Roman" w:hAnsi="Times New Roman" w:cs="Times New Roman"/>
          <w:b/>
          <w:bCs/>
          <w:sz w:val="28"/>
          <w:szCs w:val="28"/>
          <w:lang w:bidi="ar-EG"/>
        </w:rPr>
        <w:t>type</w:t>
      </w:r>
      <w:proofErr w:type="gramEnd"/>
      <w:r w:rsidRPr="005F3C2B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</w:t>
      </w:r>
      <w:r w:rsidRPr="005F3C2B">
        <w:rPr>
          <w:rFonts w:ascii="Times New Roman" w:hAnsi="Times New Roman" w:cs="Times New Roman"/>
          <w:b/>
          <w:bCs/>
          <w:sz w:val="28"/>
          <w:szCs w:val="28"/>
        </w:rPr>
        <w:t xml:space="preserve">from </w:t>
      </w:r>
      <w:r>
        <w:rPr>
          <w:rFonts w:ascii="Times New Roman" w:hAnsi="Times New Roman" w:cs="Times New Roman"/>
          <w:b/>
          <w:bCs/>
          <w:sz w:val="28"/>
          <w:szCs w:val="28"/>
        </w:rPr>
        <w:t>non-</w:t>
      </w:r>
      <w:r w:rsidRPr="005F3C2B">
        <w:rPr>
          <w:rFonts w:ascii="Times New Roman" w:hAnsi="Times New Roman" w:cs="Times New Roman"/>
          <w:b/>
          <w:bCs/>
          <w:sz w:val="28"/>
          <w:szCs w:val="28"/>
        </w:rPr>
        <w:t>probability Samples:</w:t>
      </w:r>
    </w:p>
    <w:p w:rsidR="003B399A" w:rsidRPr="00595F27" w:rsidRDefault="003B399A" w:rsidP="003B399A">
      <w:pPr>
        <w:numPr>
          <w:ilvl w:val="0"/>
          <w:numId w:val="22"/>
        </w:numPr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595F27">
        <w:rPr>
          <w:rFonts w:ascii="Times New Roman" w:hAnsi="Times New Roman" w:cs="Times New Roman"/>
          <w:sz w:val="28"/>
          <w:szCs w:val="28"/>
        </w:rPr>
        <w:t>Cluster sample</w:t>
      </w:r>
    </w:p>
    <w:p w:rsidR="003B399A" w:rsidRPr="005F3C2B" w:rsidRDefault="003B399A" w:rsidP="003B399A">
      <w:pPr>
        <w:numPr>
          <w:ilvl w:val="0"/>
          <w:numId w:val="22"/>
        </w:num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5F3C2B">
        <w:rPr>
          <w:rFonts w:ascii="Times New Roman" w:hAnsi="Times New Roman" w:cs="Times New Roman"/>
          <w:sz w:val="28"/>
          <w:szCs w:val="28"/>
        </w:rPr>
        <w:t>Quota</w:t>
      </w:r>
    </w:p>
    <w:p w:rsidR="003B399A" w:rsidRPr="005F3C2B" w:rsidRDefault="003B399A" w:rsidP="003B399A">
      <w:pPr>
        <w:numPr>
          <w:ilvl w:val="0"/>
          <w:numId w:val="22"/>
        </w:num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5F3C2B">
        <w:rPr>
          <w:rFonts w:ascii="Times New Roman" w:hAnsi="Times New Roman" w:cs="Times New Roman"/>
          <w:sz w:val="28"/>
          <w:szCs w:val="28"/>
          <w:lang/>
        </w:rPr>
        <w:t>Multistage sample</w:t>
      </w:r>
    </w:p>
    <w:p w:rsidR="003B399A" w:rsidRPr="00595F27" w:rsidRDefault="003B399A" w:rsidP="003B399A">
      <w:pPr>
        <w:pStyle w:val="Heading2"/>
        <w:bidi w:val="0"/>
        <w:spacing w:line="360" w:lineRule="auto"/>
        <w:rPr>
          <w:rFonts w:ascii="Times New Roman" w:hAnsi="Times New Roman"/>
          <w:i w:val="0"/>
          <w:iCs w:val="0"/>
          <w:color w:val="0070C0"/>
          <w:lang w:val="en-US"/>
        </w:rPr>
      </w:pPr>
      <w:r w:rsidRPr="00595F27">
        <w:rPr>
          <w:rFonts w:ascii="Times New Roman" w:hAnsi="Times New Roman"/>
        </w:rPr>
        <w:t xml:space="preserve">2- </w:t>
      </w:r>
      <w:r w:rsidRPr="00595F27">
        <w:rPr>
          <w:rFonts w:ascii="Times New Roman" w:hAnsi="Times New Roman"/>
          <w:i w:val="0"/>
          <w:iCs w:val="0"/>
          <w:lang w:val="en-US"/>
        </w:rPr>
        <w:t xml:space="preserve">Type of sampling which </w:t>
      </w:r>
      <w:r w:rsidRPr="00595F27">
        <w:rPr>
          <w:rFonts w:ascii="Times New Roman" w:hAnsi="Times New Roman"/>
          <w:i w:val="0"/>
          <w:iCs w:val="0"/>
        </w:rPr>
        <w:t>involves seeking out individuals that meet certain criteria</w:t>
      </w:r>
      <w:r w:rsidRPr="00595F27">
        <w:rPr>
          <w:rFonts w:ascii="Times New Roman" w:hAnsi="Times New Roman"/>
          <w:i w:val="0"/>
          <w:iCs w:val="0"/>
          <w:lang w:val="en-US"/>
        </w:rPr>
        <w:t>.</w:t>
      </w:r>
    </w:p>
    <w:p w:rsidR="003B399A" w:rsidRPr="00595F27" w:rsidRDefault="003B399A" w:rsidP="003B399A">
      <w:p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5F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a- </w:t>
      </w:r>
      <w:r w:rsidRPr="00595F27">
        <w:rPr>
          <w:rStyle w:val="Strong"/>
          <w:rFonts w:ascii="Times New Roman" w:hAnsi="Times New Roman"/>
          <w:b w:val="0"/>
          <w:bCs w:val="0"/>
          <w:sz w:val="28"/>
          <w:szCs w:val="28"/>
        </w:rPr>
        <w:t>Purposive sampling</w:t>
      </w:r>
    </w:p>
    <w:p w:rsidR="003B399A" w:rsidRPr="005F3C2B" w:rsidRDefault="003B399A" w:rsidP="003B399A">
      <w:pPr>
        <w:numPr>
          <w:ilvl w:val="0"/>
          <w:numId w:val="23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5F3C2B">
        <w:rPr>
          <w:rFonts w:ascii="Times New Roman" w:hAnsi="Times New Roman" w:cs="Times New Roman"/>
          <w:sz w:val="28"/>
          <w:szCs w:val="28"/>
        </w:rPr>
        <w:t>Simple random sample</w:t>
      </w:r>
      <w:r w:rsidRPr="005F3C2B">
        <w:rPr>
          <w:rFonts w:ascii="Times New Roman" w:hAnsi="Times New Roman" w:cs="Times New Roman"/>
          <w:sz w:val="28"/>
          <w:szCs w:val="28"/>
          <w:lang w:bidi="ar-EG"/>
        </w:rPr>
        <w:t xml:space="preserve">      </w:t>
      </w:r>
    </w:p>
    <w:p w:rsidR="003B399A" w:rsidRDefault="003B399A" w:rsidP="003B399A">
      <w:pPr>
        <w:numPr>
          <w:ilvl w:val="0"/>
          <w:numId w:val="23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5F3C2B">
        <w:rPr>
          <w:rFonts w:ascii="Times New Roman" w:hAnsi="Times New Roman" w:cs="Times New Roman"/>
          <w:sz w:val="28"/>
          <w:szCs w:val="28"/>
        </w:rPr>
        <w:t>Snowball sampling</w:t>
      </w:r>
    </w:p>
    <w:p w:rsidR="003B399A" w:rsidRPr="00375C89" w:rsidRDefault="003B399A" w:rsidP="003B399A">
      <w:pPr>
        <w:pStyle w:val="Heading2"/>
        <w:keepNext w:val="0"/>
        <w:widowControl w:val="0"/>
        <w:autoSpaceDE w:val="0"/>
        <w:autoSpaceDN w:val="0"/>
        <w:bidi w:val="0"/>
        <w:adjustRightInd w:val="0"/>
        <w:spacing w:before="0" w:after="0" w:line="360" w:lineRule="auto"/>
        <w:ind w:right="-540"/>
        <w:jc w:val="lowKashida"/>
        <w:rPr>
          <w:rFonts w:ascii="Times New Roman" w:hAnsi="Times New Roman"/>
        </w:rPr>
      </w:pPr>
      <w:r w:rsidRPr="00375C89">
        <w:rPr>
          <w:rFonts w:ascii="Times New Roman" w:hAnsi="Times New Roman"/>
          <w:i w:val="0"/>
          <w:iCs w:val="0"/>
        </w:rPr>
        <w:t>3- It is a careful appraisal of the strength and weakness of the study</w:t>
      </w:r>
      <w:r>
        <w:rPr>
          <w:rFonts w:ascii="Times New Roman" w:hAnsi="Times New Roman"/>
          <w:lang w:val="en-US"/>
        </w:rPr>
        <w:t>:</w:t>
      </w:r>
      <w:r w:rsidRPr="00375C89">
        <w:rPr>
          <w:rFonts w:ascii="Times New Roman" w:hAnsi="Times New Roman"/>
        </w:rPr>
        <w:t xml:space="preserve"> </w:t>
      </w:r>
    </w:p>
    <w:p w:rsidR="003B399A" w:rsidRPr="00375C89" w:rsidRDefault="003B399A" w:rsidP="003B399A">
      <w:pPr>
        <w:numPr>
          <w:ilvl w:val="0"/>
          <w:numId w:val="24"/>
        </w:numPr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Pr="00375C89">
        <w:rPr>
          <w:rFonts w:ascii="Times New Roman" w:hAnsi="Times New Roman" w:cs="Times New Roman"/>
          <w:sz w:val="28"/>
          <w:szCs w:val="28"/>
        </w:rPr>
        <w:t>esearch critique</w:t>
      </w:r>
    </w:p>
    <w:p w:rsidR="003B399A" w:rsidRPr="005F3C2B" w:rsidRDefault="003B399A" w:rsidP="003B399A">
      <w:pPr>
        <w:numPr>
          <w:ilvl w:val="0"/>
          <w:numId w:val="24"/>
        </w:numPr>
        <w:bidi w:val="0"/>
        <w:rPr>
          <w:rFonts w:ascii="Times New Roman" w:hAnsi="Times New Roman" w:cs="Times New Roman"/>
          <w:sz w:val="28"/>
          <w:szCs w:val="28"/>
          <w:lang w:bidi="ar-EG"/>
        </w:rPr>
      </w:pPr>
      <w:r w:rsidRPr="005F3C2B">
        <w:rPr>
          <w:rFonts w:ascii="Times New Roman" w:hAnsi="Times New Roman" w:cs="Times New Roman"/>
          <w:sz w:val="28"/>
          <w:szCs w:val="28"/>
        </w:rPr>
        <w:t>Quota</w:t>
      </w:r>
    </w:p>
    <w:p w:rsidR="003B399A" w:rsidRPr="005F3C2B" w:rsidRDefault="003B399A" w:rsidP="003B399A">
      <w:pPr>
        <w:numPr>
          <w:ilvl w:val="0"/>
          <w:numId w:val="24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5F3C2B">
        <w:rPr>
          <w:rFonts w:ascii="Times New Roman" w:hAnsi="Times New Roman" w:cs="Times New Roman"/>
          <w:sz w:val="28"/>
          <w:szCs w:val="28"/>
        </w:rPr>
        <w:t>Simple random sample</w:t>
      </w:r>
      <w:r w:rsidRPr="005F3C2B">
        <w:rPr>
          <w:rFonts w:ascii="Times New Roman" w:hAnsi="Times New Roman" w:cs="Times New Roman"/>
          <w:sz w:val="28"/>
          <w:szCs w:val="28"/>
          <w:lang w:bidi="ar-EG"/>
        </w:rPr>
        <w:t xml:space="preserve">      </w:t>
      </w:r>
    </w:p>
    <w:p w:rsidR="003B399A" w:rsidRPr="005F3C2B" w:rsidRDefault="003B399A" w:rsidP="003B399A">
      <w:p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4- P</w:t>
      </w:r>
      <w:r w:rsidRPr="005F3C2B">
        <w:rPr>
          <w:rFonts w:ascii="Times New Roman" w:eastAsia="Times New Roman" w:hAnsi="Times New Roman" w:cs="Times New Roman"/>
          <w:b/>
          <w:bCs/>
          <w:sz w:val="28"/>
          <w:szCs w:val="28"/>
        </w:rPr>
        <w:t>artition the population into groups (strata)</w:t>
      </w:r>
    </w:p>
    <w:p w:rsidR="003B399A" w:rsidRPr="005F3C2B" w:rsidRDefault="003B399A" w:rsidP="003B399A">
      <w:p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5F3C2B">
        <w:rPr>
          <w:rFonts w:ascii="Times New Roman" w:eastAsia="Times New Roman" w:hAnsi="Times New Roman" w:cs="Times New Roman"/>
          <w:sz w:val="28"/>
          <w:szCs w:val="28"/>
        </w:rPr>
        <w:t xml:space="preserve">     a- Stratified Sampling</w:t>
      </w:r>
    </w:p>
    <w:p w:rsidR="003B399A" w:rsidRPr="005F3C2B" w:rsidRDefault="003B399A" w:rsidP="003B399A">
      <w:pPr>
        <w:numPr>
          <w:ilvl w:val="0"/>
          <w:numId w:val="25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5F3C2B">
        <w:rPr>
          <w:rFonts w:ascii="Times New Roman" w:hAnsi="Times New Roman" w:cs="Times New Roman"/>
          <w:sz w:val="28"/>
          <w:szCs w:val="28"/>
        </w:rPr>
        <w:t>Simple random sample</w:t>
      </w:r>
      <w:r w:rsidRPr="005F3C2B">
        <w:rPr>
          <w:rFonts w:ascii="Times New Roman" w:hAnsi="Times New Roman" w:cs="Times New Roman"/>
          <w:sz w:val="28"/>
          <w:szCs w:val="28"/>
          <w:lang w:bidi="ar-EG"/>
        </w:rPr>
        <w:t xml:space="preserve">      </w:t>
      </w:r>
    </w:p>
    <w:p w:rsidR="003B399A" w:rsidRPr="00C36F31" w:rsidRDefault="003B399A" w:rsidP="003B399A">
      <w:pPr>
        <w:numPr>
          <w:ilvl w:val="0"/>
          <w:numId w:val="25"/>
        </w:num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5F3C2B">
        <w:rPr>
          <w:rFonts w:ascii="Times New Roman" w:hAnsi="Times New Roman" w:cs="Times New Roman"/>
          <w:sz w:val="28"/>
          <w:szCs w:val="28"/>
        </w:rPr>
        <w:lastRenderedPageBreak/>
        <w:t>Snowball sampling</w:t>
      </w:r>
    </w:p>
    <w:p w:rsidR="003B399A" w:rsidRPr="00375C89" w:rsidRDefault="003B399A" w:rsidP="003B399A">
      <w:pPr>
        <w:bidi w:val="0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3B399A" w:rsidRPr="003B399A" w:rsidRDefault="003B399A" w:rsidP="003B399A">
      <w:pPr>
        <w:pStyle w:val="ListParagraph"/>
        <w:bidi w:val="0"/>
        <w:ind w:left="1800"/>
        <w:rPr>
          <w:rFonts w:asciiTheme="majorBidi" w:hAnsiTheme="majorBidi" w:cstheme="majorBidi"/>
          <w:color w:val="FF0000"/>
          <w:sz w:val="72"/>
          <w:szCs w:val="72"/>
          <w:lang w:bidi="ar-EG"/>
        </w:rPr>
      </w:pPr>
      <w:r w:rsidRPr="003B399A">
        <w:rPr>
          <w:rFonts w:asciiTheme="majorBidi" w:hAnsiTheme="majorBidi" w:cstheme="majorBidi"/>
          <w:color w:val="FF0000"/>
          <w:sz w:val="72"/>
          <w:szCs w:val="72"/>
          <w:lang w:bidi="ar-EG"/>
        </w:rPr>
        <w:t xml:space="preserve"> </w:t>
      </w:r>
    </w:p>
    <w:p w:rsidR="00D60F64" w:rsidRDefault="0062525B" w:rsidP="0062525B">
      <w:pPr>
        <w:bidi w:val="0"/>
        <w:ind w:left="1080"/>
        <w:jc w:val="center"/>
        <w:rPr>
          <w:rFonts w:asciiTheme="majorBidi" w:hAnsiTheme="majorBidi" w:cstheme="majorBidi"/>
          <w:color w:val="FF0000"/>
          <w:sz w:val="72"/>
          <w:szCs w:val="72"/>
          <w:lang w:bidi="ar-EG"/>
        </w:rPr>
      </w:pPr>
      <w:r w:rsidRPr="0062525B">
        <w:rPr>
          <w:rFonts w:asciiTheme="majorBidi" w:hAnsiTheme="majorBidi" w:cstheme="majorBidi"/>
          <w:color w:val="FF0000"/>
          <w:sz w:val="72"/>
          <w:szCs w:val="72"/>
          <w:lang w:bidi="ar-EG"/>
        </w:rPr>
        <w:t>New trend</w:t>
      </w:r>
    </w:p>
    <w:p w:rsidR="0062525B" w:rsidRDefault="0062525B" w:rsidP="0062525B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Define </w:t>
      </w:r>
    </w:p>
    <w:p w:rsidR="0062525B" w:rsidRDefault="0062525B" w:rsidP="0062525B">
      <w:pPr>
        <w:pStyle w:val="ListParagraph"/>
        <w:numPr>
          <w:ilvl w:val="0"/>
          <w:numId w:val="12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Pediatric Nursing</w:t>
      </w:r>
    </w:p>
    <w:p w:rsidR="0062525B" w:rsidRDefault="0062525B" w:rsidP="0062525B">
      <w:pPr>
        <w:pStyle w:val="ListParagraph"/>
        <w:bidi w:val="0"/>
        <w:ind w:left="18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525B" w:rsidRDefault="0062525B" w:rsidP="0062525B">
      <w:pPr>
        <w:pStyle w:val="ListParagraph"/>
        <w:numPr>
          <w:ilvl w:val="0"/>
          <w:numId w:val="12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Nursing Informatics:-</w:t>
      </w:r>
    </w:p>
    <w:p w:rsidR="0062525B" w:rsidRDefault="0062525B" w:rsidP="0062525B">
      <w:pPr>
        <w:pStyle w:val="ListParagraph"/>
        <w:bidi w:val="0"/>
        <w:ind w:left="18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………………………………………………………………………………………………………………………………………………………………</w:t>
      </w:r>
    </w:p>
    <w:p w:rsidR="0062525B" w:rsidRDefault="0062525B" w:rsidP="0062525B">
      <w:pPr>
        <w:pStyle w:val="ListParagraph"/>
        <w:bidi w:val="0"/>
        <w:ind w:left="180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2-List</w:t>
      </w:r>
    </w:p>
    <w:p w:rsidR="0062525B" w:rsidRDefault="0062525B" w:rsidP="0062525B">
      <w:pPr>
        <w:pStyle w:val="ListParagraph"/>
        <w:numPr>
          <w:ilvl w:val="0"/>
          <w:numId w:val="13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Benefits of Robotic Surgery </w:t>
      </w:r>
    </w:p>
    <w:p w:rsidR="0062525B" w:rsidRDefault="0062525B" w:rsidP="0062525B">
      <w:pPr>
        <w:pStyle w:val="ListParagraph"/>
        <w:numPr>
          <w:ilvl w:val="0"/>
          <w:numId w:val="14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  </w:t>
      </w:r>
    </w:p>
    <w:p w:rsidR="0062525B" w:rsidRDefault="0062525B" w:rsidP="0062525B">
      <w:pPr>
        <w:pStyle w:val="ListParagraph"/>
        <w:numPr>
          <w:ilvl w:val="0"/>
          <w:numId w:val="14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 </w:t>
      </w:r>
    </w:p>
    <w:p w:rsidR="0062525B" w:rsidRDefault="0062525B" w:rsidP="0062525B">
      <w:pPr>
        <w:pStyle w:val="ListParagraph"/>
        <w:numPr>
          <w:ilvl w:val="0"/>
          <w:numId w:val="14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 </w:t>
      </w:r>
    </w:p>
    <w:p w:rsidR="0062525B" w:rsidRDefault="0062525B" w:rsidP="0062525B">
      <w:pPr>
        <w:pStyle w:val="ListParagraph"/>
        <w:numPr>
          <w:ilvl w:val="0"/>
          <w:numId w:val="14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 </w:t>
      </w:r>
    </w:p>
    <w:p w:rsidR="0062525B" w:rsidRDefault="0062525B" w:rsidP="0062525B">
      <w:pPr>
        <w:pStyle w:val="ListParagraph"/>
        <w:numPr>
          <w:ilvl w:val="0"/>
          <w:numId w:val="13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Who is at higher risk for infection:-</w:t>
      </w:r>
    </w:p>
    <w:p w:rsidR="0062525B" w:rsidRDefault="0062525B" w:rsidP="0062525B">
      <w:pPr>
        <w:pStyle w:val="ListParagraph"/>
        <w:numPr>
          <w:ilvl w:val="0"/>
          <w:numId w:val="15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 </w:t>
      </w:r>
    </w:p>
    <w:p w:rsidR="0062525B" w:rsidRDefault="0062525B" w:rsidP="0062525B">
      <w:pPr>
        <w:pStyle w:val="ListParagraph"/>
        <w:numPr>
          <w:ilvl w:val="0"/>
          <w:numId w:val="15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 </w:t>
      </w:r>
    </w:p>
    <w:p w:rsidR="0062525B" w:rsidRDefault="0062525B" w:rsidP="0062525B">
      <w:pPr>
        <w:pStyle w:val="ListParagraph"/>
        <w:numPr>
          <w:ilvl w:val="0"/>
          <w:numId w:val="15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 </w:t>
      </w:r>
    </w:p>
    <w:p w:rsidR="0062525B" w:rsidRDefault="0062525B" w:rsidP="0062525B">
      <w:pPr>
        <w:pStyle w:val="ListParagraph"/>
        <w:numPr>
          <w:ilvl w:val="0"/>
          <w:numId w:val="15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  </w:t>
      </w:r>
    </w:p>
    <w:p w:rsidR="0062525B" w:rsidRDefault="0062525B" w:rsidP="0062525B">
      <w:pPr>
        <w:pStyle w:val="ListParagraph"/>
        <w:numPr>
          <w:ilvl w:val="0"/>
          <w:numId w:val="13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True &amp; False</w:t>
      </w:r>
    </w:p>
    <w:p w:rsidR="0062525B" w:rsidRDefault="0062525B" w:rsidP="0062525B">
      <w:pPr>
        <w:pStyle w:val="ListParagraph"/>
        <w:numPr>
          <w:ilvl w:val="0"/>
          <w:numId w:val="16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Robotic Surgery </w:t>
      </w:r>
      <w:r w:rsidR="00ED3562">
        <w:rPr>
          <w:rFonts w:asciiTheme="majorBidi" w:hAnsiTheme="majorBidi" w:cstheme="majorBidi"/>
          <w:sz w:val="32"/>
          <w:szCs w:val="32"/>
          <w:lang w:bidi="ar-EG"/>
        </w:rPr>
        <w:t xml:space="preserve">procedure such as </w:t>
      </w:r>
      <w:proofErr w:type="spellStart"/>
      <w:r w:rsidR="00ED3562">
        <w:rPr>
          <w:rFonts w:asciiTheme="majorBidi" w:hAnsiTheme="majorBidi" w:cstheme="majorBidi"/>
          <w:sz w:val="32"/>
          <w:szCs w:val="32"/>
          <w:lang w:bidi="ar-EG"/>
        </w:rPr>
        <w:t>nephrectomy</w:t>
      </w:r>
      <w:proofErr w:type="spellEnd"/>
      <w:r w:rsidR="00ED3562">
        <w:rPr>
          <w:rFonts w:asciiTheme="majorBidi" w:hAnsiTheme="majorBidi" w:cstheme="majorBidi"/>
          <w:sz w:val="32"/>
          <w:szCs w:val="32"/>
          <w:lang w:bidi="ar-EG"/>
        </w:rPr>
        <w:t xml:space="preserve"> (T) (F)</w:t>
      </w:r>
    </w:p>
    <w:p w:rsidR="00ED3562" w:rsidRDefault="00ED3562" w:rsidP="00ED3562">
      <w:pPr>
        <w:pStyle w:val="ListParagraph"/>
        <w:numPr>
          <w:ilvl w:val="0"/>
          <w:numId w:val="16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lastRenderedPageBreak/>
        <w:t xml:space="preserve">General manifestation of infection it include </w:t>
      </w:r>
      <w:proofErr w:type="spellStart"/>
      <w:r>
        <w:rPr>
          <w:rFonts w:asciiTheme="majorBidi" w:hAnsiTheme="majorBidi" w:cstheme="majorBidi"/>
          <w:sz w:val="32"/>
          <w:szCs w:val="32"/>
          <w:lang w:bidi="ar-EG"/>
        </w:rPr>
        <w:t>hypotonia</w:t>
      </w:r>
      <w:proofErr w:type="spellEnd"/>
      <w:r>
        <w:rPr>
          <w:rFonts w:asciiTheme="majorBidi" w:hAnsiTheme="majorBidi" w:cstheme="majorBidi"/>
          <w:sz w:val="32"/>
          <w:szCs w:val="32"/>
          <w:lang w:bidi="ar-EG"/>
        </w:rPr>
        <w:t xml:space="preserve"> and irritability (T) (F)</w:t>
      </w:r>
    </w:p>
    <w:p w:rsidR="00ED3562" w:rsidRDefault="00ED3562" w:rsidP="00ED3562">
      <w:pPr>
        <w:pStyle w:val="ListParagraph"/>
        <w:numPr>
          <w:ilvl w:val="0"/>
          <w:numId w:val="16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Data are include  d</w:t>
      </w:r>
      <w:r w:rsidR="002C3827">
        <w:rPr>
          <w:rFonts w:asciiTheme="majorBidi" w:hAnsiTheme="majorBidi" w:cstheme="majorBidi"/>
          <w:sz w:val="32"/>
          <w:szCs w:val="32"/>
          <w:lang w:bidi="ar-EG"/>
        </w:rPr>
        <w:t xml:space="preserve">iscrete that are not interpreted, </w:t>
      </w:r>
      <w:proofErr w:type="spellStart"/>
      <w:r w:rsidR="002C3827">
        <w:rPr>
          <w:rFonts w:asciiTheme="majorBidi" w:hAnsiTheme="majorBidi" w:cstheme="majorBidi"/>
          <w:sz w:val="32"/>
          <w:szCs w:val="32"/>
          <w:lang w:bidi="ar-EG"/>
        </w:rPr>
        <w:t>organizedor</w:t>
      </w:r>
      <w:proofErr w:type="spellEnd"/>
      <w:r w:rsidR="002C3827">
        <w:rPr>
          <w:rFonts w:asciiTheme="majorBidi" w:hAnsiTheme="majorBidi" w:cstheme="majorBidi"/>
          <w:sz w:val="32"/>
          <w:szCs w:val="32"/>
          <w:lang w:bidi="ar-EG"/>
        </w:rPr>
        <w:t xml:space="preserve"> structured  (T) (F)</w:t>
      </w:r>
    </w:p>
    <w:p w:rsidR="002C3827" w:rsidRPr="00E029E4" w:rsidRDefault="00E029E4" w:rsidP="00E029E4">
      <w:pPr>
        <w:pStyle w:val="ListParagraph"/>
        <w:numPr>
          <w:ilvl w:val="0"/>
          <w:numId w:val="16"/>
        </w:numPr>
        <w:bidi w:val="0"/>
        <w:rPr>
          <w:rFonts w:asciiTheme="majorBidi" w:hAnsiTheme="majorBidi" w:cstheme="majorBidi"/>
          <w:color w:val="C0504D" w:themeColor="accent2"/>
          <w:sz w:val="32"/>
          <w:szCs w:val="32"/>
          <w:lang w:bidi="ar-EG"/>
        </w:rPr>
      </w:pPr>
      <w:r w:rsidRPr="00E029E4">
        <w:rPr>
          <w:rFonts w:asciiTheme="majorBidi" w:hAnsiTheme="majorBidi" w:cstheme="majorBidi"/>
          <w:color w:val="C0504D" w:themeColor="accent2"/>
          <w:sz w:val="32"/>
          <w:szCs w:val="32"/>
          <w:lang w:bidi="ar-EG"/>
        </w:rPr>
        <w:t xml:space="preserve">Matching </w:t>
      </w:r>
    </w:p>
    <w:p w:rsidR="0062525B" w:rsidRDefault="00E029E4" w:rsidP="00E029E4">
      <w:pPr>
        <w:pStyle w:val="ListParagraph"/>
        <w:numPr>
          <w:ilvl w:val="0"/>
          <w:numId w:val="17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It is a data that has been interpreted , organized, or structured to provide meaning to the data </w:t>
      </w:r>
    </w:p>
    <w:p w:rsidR="00E029E4" w:rsidRDefault="00E029E4" w:rsidP="00E029E4">
      <w:pPr>
        <w:pStyle w:val="ListParagraph"/>
        <w:numPr>
          <w:ilvl w:val="0"/>
          <w:numId w:val="17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Is the synthesis of information to identify relationships that provide further insight to an issue or subject </w:t>
      </w:r>
      <w:proofErr w:type="gramStart"/>
      <w:r>
        <w:rPr>
          <w:rFonts w:asciiTheme="majorBidi" w:hAnsiTheme="majorBidi" w:cstheme="majorBidi"/>
          <w:sz w:val="32"/>
          <w:szCs w:val="32"/>
          <w:lang w:bidi="ar-EG"/>
        </w:rPr>
        <w:t>area.</w:t>
      </w:r>
      <w:proofErr w:type="gramEnd"/>
    </w:p>
    <w:p w:rsidR="00E029E4" w:rsidRDefault="00E029E4" w:rsidP="00FF40D6">
      <w:pPr>
        <w:pStyle w:val="ListParagraph"/>
        <w:numPr>
          <w:ilvl w:val="0"/>
          <w:numId w:val="17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Pathogens are acquired from an</w:t>
      </w:r>
      <w:r w:rsidR="00FF40D6">
        <w:rPr>
          <w:rFonts w:asciiTheme="majorBidi" w:hAnsiTheme="majorBidi" w:cstheme="majorBidi"/>
          <w:sz w:val="32"/>
          <w:szCs w:val="32"/>
          <w:lang w:bidi="ar-EG"/>
        </w:rPr>
        <w:t>o</w:t>
      </w:r>
      <w:r>
        <w:rPr>
          <w:rFonts w:asciiTheme="majorBidi" w:hAnsiTheme="majorBidi" w:cstheme="majorBidi"/>
          <w:sz w:val="32"/>
          <w:szCs w:val="32"/>
          <w:lang w:bidi="ar-EG"/>
        </w:rPr>
        <w:t xml:space="preserve">ther </w:t>
      </w:r>
      <w:proofErr w:type="gramStart"/>
      <w:r w:rsidR="00FF40D6">
        <w:rPr>
          <w:rFonts w:asciiTheme="majorBidi" w:hAnsiTheme="majorBidi" w:cstheme="majorBidi"/>
          <w:sz w:val="32"/>
          <w:szCs w:val="32"/>
          <w:lang w:bidi="ar-EG"/>
        </w:rPr>
        <w:t>person ,</w:t>
      </w:r>
      <w:proofErr w:type="gramEnd"/>
      <w:r w:rsidR="00FF40D6">
        <w:rPr>
          <w:rFonts w:asciiTheme="majorBidi" w:hAnsiTheme="majorBidi" w:cstheme="majorBidi"/>
          <w:sz w:val="32"/>
          <w:szCs w:val="32"/>
          <w:lang w:bidi="ar-EG"/>
        </w:rPr>
        <w:t xml:space="preserve"> or from the environment.</w:t>
      </w:r>
    </w:p>
    <w:p w:rsidR="00FF40D6" w:rsidRDefault="00FF40D6" w:rsidP="00FF40D6">
      <w:pPr>
        <w:pStyle w:val="ListParagraph"/>
        <w:numPr>
          <w:ilvl w:val="0"/>
          <w:numId w:val="18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Exogenous infection</w:t>
      </w:r>
    </w:p>
    <w:p w:rsidR="00FF40D6" w:rsidRDefault="00BA0F11" w:rsidP="00FF40D6">
      <w:pPr>
        <w:pStyle w:val="ListParagraph"/>
        <w:numPr>
          <w:ilvl w:val="0"/>
          <w:numId w:val="18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Information</w:t>
      </w:r>
    </w:p>
    <w:p w:rsidR="00BA0F11" w:rsidRDefault="00BA0F11" w:rsidP="00BA0F11">
      <w:pPr>
        <w:pStyle w:val="ListParagraph"/>
        <w:numPr>
          <w:ilvl w:val="0"/>
          <w:numId w:val="18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Knowledge </w:t>
      </w:r>
    </w:p>
    <w:p w:rsidR="00BA0F11" w:rsidRDefault="00BA0F11" w:rsidP="00BA0F11">
      <w:pPr>
        <w:pStyle w:val="ListParagraph"/>
        <w:numPr>
          <w:ilvl w:val="0"/>
          <w:numId w:val="17"/>
        </w:numPr>
        <w:bidi w:val="0"/>
        <w:rPr>
          <w:rFonts w:asciiTheme="majorBidi" w:hAnsiTheme="majorBidi" w:cstheme="majorBidi"/>
          <w:color w:val="C0504D" w:themeColor="accent2"/>
          <w:sz w:val="32"/>
          <w:szCs w:val="32"/>
          <w:lang w:bidi="ar-EG"/>
        </w:rPr>
      </w:pPr>
      <w:r w:rsidRPr="00BA0F11">
        <w:rPr>
          <w:rFonts w:asciiTheme="majorBidi" w:hAnsiTheme="majorBidi" w:cstheme="majorBidi"/>
          <w:color w:val="C0504D" w:themeColor="accent2"/>
          <w:sz w:val="32"/>
          <w:szCs w:val="32"/>
          <w:lang w:bidi="ar-EG"/>
        </w:rPr>
        <w:t>MCQ</w:t>
      </w:r>
    </w:p>
    <w:p w:rsidR="00BA0F11" w:rsidRDefault="00BA0F11" w:rsidP="00BA0F11">
      <w:pPr>
        <w:pStyle w:val="ListParagraph"/>
        <w:numPr>
          <w:ilvl w:val="0"/>
          <w:numId w:val="19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The importance of core informatics Knowledge it include :-</w:t>
      </w:r>
    </w:p>
    <w:p w:rsidR="00BA0F11" w:rsidRDefault="00BA0F11" w:rsidP="00BA0F11">
      <w:pPr>
        <w:pStyle w:val="ListParagraph"/>
        <w:numPr>
          <w:ilvl w:val="0"/>
          <w:numId w:val="20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Essential for nurses to delivered quality of care</w:t>
      </w:r>
    </w:p>
    <w:p w:rsidR="00BA0F11" w:rsidRDefault="00BA0F11" w:rsidP="00BA0F11">
      <w:pPr>
        <w:pStyle w:val="ListParagraph"/>
        <w:numPr>
          <w:ilvl w:val="0"/>
          <w:numId w:val="20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Establishing administrative system</w:t>
      </w:r>
    </w:p>
    <w:p w:rsidR="00BA0F11" w:rsidRDefault="00BA0F11" w:rsidP="00BA0F11">
      <w:pPr>
        <w:pStyle w:val="ListParagraph"/>
        <w:numPr>
          <w:ilvl w:val="0"/>
          <w:numId w:val="20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Supporting nursing research</w:t>
      </w:r>
    </w:p>
    <w:p w:rsidR="00BA0F11" w:rsidRDefault="00BA0F11" w:rsidP="00BA0F11">
      <w:pPr>
        <w:pStyle w:val="ListParagraph"/>
        <w:numPr>
          <w:ilvl w:val="0"/>
          <w:numId w:val="19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 xml:space="preserve">Portal of exit of infection include all of the fowling </w:t>
      </w:r>
    </w:p>
    <w:p w:rsidR="00BA0F11" w:rsidRDefault="00BA0F11" w:rsidP="00BA0F11">
      <w:pPr>
        <w:pStyle w:val="ListParagraph"/>
        <w:numPr>
          <w:ilvl w:val="0"/>
          <w:numId w:val="21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Respiratory tract</w:t>
      </w:r>
    </w:p>
    <w:p w:rsidR="00BA0F11" w:rsidRDefault="00BA0F11" w:rsidP="00BA0F11">
      <w:pPr>
        <w:pStyle w:val="ListParagraph"/>
        <w:numPr>
          <w:ilvl w:val="0"/>
          <w:numId w:val="21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Gastrointestinal tract</w:t>
      </w:r>
    </w:p>
    <w:p w:rsidR="00BA0F11" w:rsidRPr="00BA0F11" w:rsidRDefault="00BA0F11" w:rsidP="00BA0F11">
      <w:pPr>
        <w:pStyle w:val="ListParagraph"/>
        <w:numPr>
          <w:ilvl w:val="0"/>
          <w:numId w:val="21"/>
        </w:numPr>
        <w:bidi w:val="0"/>
        <w:rPr>
          <w:rFonts w:asciiTheme="majorBidi" w:hAnsiTheme="majorBidi" w:cstheme="majorBidi"/>
          <w:sz w:val="32"/>
          <w:szCs w:val="32"/>
          <w:lang w:bidi="ar-EG"/>
        </w:rPr>
      </w:pPr>
      <w:r>
        <w:rPr>
          <w:rFonts w:asciiTheme="majorBidi" w:hAnsiTheme="majorBidi" w:cstheme="majorBidi"/>
          <w:sz w:val="32"/>
          <w:szCs w:val="32"/>
          <w:lang w:bidi="ar-EG"/>
        </w:rPr>
        <w:t>A&amp;B</w:t>
      </w:r>
    </w:p>
    <w:p w:rsidR="0062525B" w:rsidRPr="0062525B" w:rsidRDefault="0062525B" w:rsidP="0062525B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  <w:r w:rsidRPr="0062525B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</w:p>
    <w:p w:rsidR="00D60F64" w:rsidRPr="00D60F64" w:rsidRDefault="00D60F64" w:rsidP="00D60F64">
      <w:pPr>
        <w:bidi w:val="0"/>
        <w:rPr>
          <w:rFonts w:asciiTheme="majorBidi" w:hAnsiTheme="majorBidi" w:cstheme="majorBidi"/>
          <w:sz w:val="32"/>
          <w:szCs w:val="32"/>
          <w:lang w:bidi="ar-EG"/>
        </w:rPr>
      </w:pPr>
    </w:p>
    <w:sectPr w:rsidR="00D60F64" w:rsidRPr="00D60F64" w:rsidSect="00AD0F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5E4"/>
    <w:multiLevelType w:val="hybridMultilevel"/>
    <w:tmpl w:val="F5704DD8"/>
    <w:lvl w:ilvl="0" w:tplc="B742CF14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95D68"/>
    <w:multiLevelType w:val="hybridMultilevel"/>
    <w:tmpl w:val="0F0CBF40"/>
    <w:lvl w:ilvl="0" w:tplc="2BF23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4289E"/>
    <w:multiLevelType w:val="hybridMultilevel"/>
    <w:tmpl w:val="4560CDF8"/>
    <w:lvl w:ilvl="0" w:tplc="A4A6F91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D8096D"/>
    <w:multiLevelType w:val="hybridMultilevel"/>
    <w:tmpl w:val="4D9A88BA"/>
    <w:lvl w:ilvl="0" w:tplc="34E6DFC6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F506CB4"/>
    <w:multiLevelType w:val="hybridMultilevel"/>
    <w:tmpl w:val="1492A01A"/>
    <w:lvl w:ilvl="0" w:tplc="EFC870C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582311C"/>
    <w:multiLevelType w:val="hybridMultilevel"/>
    <w:tmpl w:val="DA6CF884"/>
    <w:lvl w:ilvl="0" w:tplc="5310F1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B718E1"/>
    <w:multiLevelType w:val="hybridMultilevel"/>
    <w:tmpl w:val="01CE9DC6"/>
    <w:lvl w:ilvl="0" w:tplc="875C78C0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0E1D1F"/>
    <w:multiLevelType w:val="hybridMultilevel"/>
    <w:tmpl w:val="19D6A15C"/>
    <w:lvl w:ilvl="0" w:tplc="0B0C0D42">
      <w:start w:val="1"/>
      <w:numFmt w:val="decimal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33C55A6D"/>
    <w:multiLevelType w:val="hybridMultilevel"/>
    <w:tmpl w:val="1DBE878A"/>
    <w:lvl w:ilvl="0" w:tplc="F47264DE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7D93492"/>
    <w:multiLevelType w:val="hybridMultilevel"/>
    <w:tmpl w:val="F5704DD8"/>
    <w:lvl w:ilvl="0" w:tplc="B742CF14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44967"/>
    <w:multiLevelType w:val="hybridMultilevel"/>
    <w:tmpl w:val="23083AA0"/>
    <w:lvl w:ilvl="0" w:tplc="4D40E1EE">
      <w:start w:val="1"/>
      <w:numFmt w:val="lowerLetter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53E237A"/>
    <w:multiLevelType w:val="hybridMultilevel"/>
    <w:tmpl w:val="4AAE45BC"/>
    <w:lvl w:ilvl="0" w:tplc="FE4663D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8301407"/>
    <w:multiLevelType w:val="hybridMultilevel"/>
    <w:tmpl w:val="7458ADEE"/>
    <w:lvl w:ilvl="0" w:tplc="2A4AC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73BE6"/>
    <w:multiLevelType w:val="hybridMultilevel"/>
    <w:tmpl w:val="235CCC86"/>
    <w:lvl w:ilvl="0" w:tplc="A976C0A6">
      <w:start w:val="2"/>
      <w:numFmt w:val="lowerLetter"/>
      <w:lvlText w:val="%1-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56711"/>
    <w:multiLevelType w:val="hybridMultilevel"/>
    <w:tmpl w:val="26A05614"/>
    <w:lvl w:ilvl="0" w:tplc="4BC2B59E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2390981"/>
    <w:multiLevelType w:val="hybridMultilevel"/>
    <w:tmpl w:val="44BC4A30"/>
    <w:lvl w:ilvl="0" w:tplc="C7CEDD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893068"/>
    <w:multiLevelType w:val="hybridMultilevel"/>
    <w:tmpl w:val="C94C109A"/>
    <w:lvl w:ilvl="0" w:tplc="0D6AF07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5BA1984"/>
    <w:multiLevelType w:val="hybridMultilevel"/>
    <w:tmpl w:val="DB1A0F88"/>
    <w:lvl w:ilvl="0" w:tplc="EFCAC58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9A83DF4"/>
    <w:multiLevelType w:val="hybridMultilevel"/>
    <w:tmpl w:val="9F0051CE"/>
    <w:lvl w:ilvl="0" w:tplc="67CA38DC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27420C"/>
    <w:multiLevelType w:val="hybridMultilevel"/>
    <w:tmpl w:val="071ADA0E"/>
    <w:lvl w:ilvl="0" w:tplc="5588AB3E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CA872F5"/>
    <w:multiLevelType w:val="hybridMultilevel"/>
    <w:tmpl w:val="235CCC86"/>
    <w:lvl w:ilvl="0" w:tplc="A976C0A6">
      <w:start w:val="2"/>
      <w:numFmt w:val="lowerLetter"/>
      <w:lvlText w:val="%1-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AC0251"/>
    <w:multiLevelType w:val="hybridMultilevel"/>
    <w:tmpl w:val="C71CFA1C"/>
    <w:lvl w:ilvl="0" w:tplc="24CADA06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88876E1"/>
    <w:multiLevelType w:val="hybridMultilevel"/>
    <w:tmpl w:val="E9B8CBE6"/>
    <w:lvl w:ilvl="0" w:tplc="8304A622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7109371A"/>
    <w:multiLevelType w:val="hybridMultilevel"/>
    <w:tmpl w:val="86C6FFCA"/>
    <w:lvl w:ilvl="0" w:tplc="6A4C7428">
      <w:start w:val="1"/>
      <w:numFmt w:val="lowerLetter"/>
      <w:lvlText w:val="%1-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757A1FB5"/>
    <w:multiLevelType w:val="hybridMultilevel"/>
    <w:tmpl w:val="2D5C921A"/>
    <w:lvl w:ilvl="0" w:tplc="03BC86E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5"/>
  </w:num>
  <w:num w:numId="3">
    <w:abstractNumId w:val="24"/>
  </w:num>
  <w:num w:numId="4">
    <w:abstractNumId w:val="6"/>
  </w:num>
  <w:num w:numId="5">
    <w:abstractNumId w:val="21"/>
  </w:num>
  <w:num w:numId="6">
    <w:abstractNumId w:val="8"/>
  </w:num>
  <w:num w:numId="7">
    <w:abstractNumId w:val="16"/>
  </w:num>
  <w:num w:numId="8">
    <w:abstractNumId w:val="3"/>
  </w:num>
  <w:num w:numId="9">
    <w:abstractNumId w:val="19"/>
  </w:num>
  <w:num w:numId="10">
    <w:abstractNumId w:val="4"/>
  </w:num>
  <w:num w:numId="11">
    <w:abstractNumId w:val="17"/>
  </w:num>
  <w:num w:numId="12">
    <w:abstractNumId w:val="11"/>
  </w:num>
  <w:num w:numId="13">
    <w:abstractNumId w:val="22"/>
  </w:num>
  <w:num w:numId="14">
    <w:abstractNumId w:val="23"/>
  </w:num>
  <w:num w:numId="15">
    <w:abstractNumId w:val="10"/>
  </w:num>
  <w:num w:numId="16">
    <w:abstractNumId w:val="7"/>
  </w:num>
  <w:num w:numId="17">
    <w:abstractNumId w:val="1"/>
  </w:num>
  <w:num w:numId="18">
    <w:abstractNumId w:val="2"/>
  </w:num>
  <w:num w:numId="19">
    <w:abstractNumId w:val="15"/>
  </w:num>
  <w:num w:numId="20">
    <w:abstractNumId w:val="14"/>
  </w:num>
  <w:num w:numId="21">
    <w:abstractNumId w:val="18"/>
  </w:num>
  <w:num w:numId="22">
    <w:abstractNumId w:val="9"/>
  </w:num>
  <w:num w:numId="23">
    <w:abstractNumId w:val="20"/>
  </w:num>
  <w:num w:numId="24">
    <w:abstractNumId w:val="0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8AE"/>
    <w:rsid w:val="002C3827"/>
    <w:rsid w:val="00300A2D"/>
    <w:rsid w:val="003B399A"/>
    <w:rsid w:val="00564228"/>
    <w:rsid w:val="005A78D9"/>
    <w:rsid w:val="005B406D"/>
    <w:rsid w:val="0062525B"/>
    <w:rsid w:val="00650C39"/>
    <w:rsid w:val="00745DBB"/>
    <w:rsid w:val="007F4C89"/>
    <w:rsid w:val="00AD0FEA"/>
    <w:rsid w:val="00BA0F11"/>
    <w:rsid w:val="00CA5109"/>
    <w:rsid w:val="00D60F64"/>
    <w:rsid w:val="00DC38AE"/>
    <w:rsid w:val="00E029E4"/>
    <w:rsid w:val="00ED3562"/>
    <w:rsid w:val="00FF4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89"/>
    <w:pPr>
      <w:bidi/>
    </w:pPr>
  </w:style>
  <w:style w:type="paragraph" w:styleId="Heading2">
    <w:name w:val="heading 2"/>
    <w:basedOn w:val="Normal"/>
    <w:next w:val="Normal"/>
    <w:link w:val="Heading2Char"/>
    <w:unhideWhenUsed/>
    <w:qFormat/>
    <w:rsid w:val="003B399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B399A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styleId="Strong">
    <w:name w:val="Strong"/>
    <w:qFormat/>
    <w:rsid w:val="003B399A"/>
    <w:rPr>
      <w:b/>
      <w:bCs/>
    </w:rPr>
  </w:style>
  <w:style w:type="paragraph" w:styleId="NoSpacing">
    <w:name w:val="No Spacing"/>
    <w:qFormat/>
    <w:rsid w:val="003B399A"/>
    <w:pPr>
      <w:bidi/>
      <w:spacing w:after="0" w:line="240" w:lineRule="auto"/>
    </w:pPr>
    <w:rPr>
      <w:rFonts w:ascii="Calibri" w:eastAsia="Calibri" w:hAnsi="Calibri" w:cs="Arial"/>
    </w:rPr>
  </w:style>
  <w:style w:type="character" w:styleId="HTMLDefinition">
    <w:name w:val="HTML Definition"/>
    <w:basedOn w:val="DefaultParagraphFont"/>
    <w:uiPriority w:val="99"/>
    <w:semiHidden/>
    <w:unhideWhenUsed/>
    <w:rsid w:val="003B39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517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AL-MOMEN</cp:lastModifiedBy>
  <cp:revision>8</cp:revision>
  <dcterms:created xsi:type="dcterms:W3CDTF">2018-04-18T10:06:00Z</dcterms:created>
  <dcterms:modified xsi:type="dcterms:W3CDTF">2018-04-18T12:48:00Z</dcterms:modified>
</cp:coreProperties>
</file>